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blpX="65" w:tblpY="1500"/>
        <w:tblW w:w="18291" w:type="dxa"/>
        <w:tblLayout w:type="fixed"/>
        <w:tblLook w:val="04A0" w:firstRow="1" w:lastRow="0" w:firstColumn="1" w:lastColumn="0" w:noHBand="0" w:noVBand="1"/>
      </w:tblPr>
      <w:tblGrid>
        <w:gridCol w:w="447"/>
        <w:gridCol w:w="1077"/>
        <w:gridCol w:w="2872"/>
        <w:gridCol w:w="1183"/>
        <w:gridCol w:w="1244"/>
        <w:gridCol w:w="1122"/>
        <w:gridCol w:w="2742"/>
        <w:gridCol w:w="3802"/>
        <w:gridCol w:w="3802"/>
      </w:tblGrid>
      <w:tr w:rsidR="00506280" w:rsidTr="00506280">
        <w:trPr>
          <w:gridAfter w:val="2"/>
          <w:wAfter w:w="7604" w:type="dxa"/>
          <w:trHeight w:hRule="exact" w:val="451"/>
        </w:trPr>
        <w:tc>
          <w:tcPr>
            <w:tcW w:w="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3840" w:lineRule="exact"/>
              <w:ind w:left="115" w:right="-239"/>
              <w:rPr>
                <w:rFonts w:ascii="Tahoma" w:hAnsi="Tahoma" w:cs="Tahoma" w:hint="eastAsia"/>
              </w:rPr>
            </w:pPr>
          </w:p>
          <w:p w:rsidR="00506280" w:rsidRDefault="00506280" w:rsidP="00506280">
            <w:pPr>
              <w:spacing w:after="0" w:line="351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委</w:t>
            </w:r>
          </w:p>
          <w:p w:rsidR="00506280" w:rsidRDefault="00506280" w:rsidP="00506280">
            <w:pPr>
              <w:spacing w:after="0" w:line="31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托</w:t>
            </w:r>
          </w:p>
          <w:p w:rsidR="00506280" w:rsidRDefault="00506280" w:rsidP="00506280">
            <w:pPr>
              <w:spacing w:after="0" w:line="31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方</w:t>
            </w:r>
          </w:p>
          <w:p w:rsidR="00506280" w:rsidRDefault="00506280" w:rsidP="00506280">
            <w:pPr>
              <w:spacing w:after="0" w:line="31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填</w:t>
            </w:r>
          </w:p>
          <w:p w:rsidR="00506280" w:rsidRDefault="00506280" w:rsidP="00506280">
            <w:pPr>
              <w:spacing w:after="0" w:line="31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写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样品名称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D41035">
            <w:pPr>
              <w:widowControl/>
              <w:ind w:firstLineChars="600" w:firstLine="1260"/>
              <w:textAlignment w:val="center"/>
              <w:rPr>
                <w:rFonts w:ascii="Tahoma" w:eastAsia="仿宋_GB2312" w:hAnsi="Tahoma" w:cs="Tahoma"/>
                <w:color w:val="00000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368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商标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506280">
            <w:pPr>
              <w:spacing w:after="0" w:line="423" w:lineRule="exact"/>
              <w:ind w:left="146" w:right="-239" w:firstLineChars="700" w:firstLine="1470"/>
              <w:rPr>
                <w:rFonts w:ascii="Tahoma" w:eastAsia="仿宋_GB2312" w:hAnsi="Tahoma" w:cs="Tahoma"/>
                <w:color w:val="000000"/>
              </w:rPr>
            </w:pPr>
          </w:p>
        </w:tc>
      </w:tr>
      <w:tr w:rsidR="00506280" w:rsidTr="00506280">
        <w:trPr>
          <w:gridAfter w:val="2"/>
          <w:wAfter w:w="7604" w:type="dxa"/>
          <w:trHeight w:hRule="exact" w:val="559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423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269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生产</w:t>
            </w:r>
            <w:r>
              <w:rPr>
                <w:rFonts w:ascii="Tahoma" w:eastAsia="仿宋_GB2312" w:hAnsi="Tahoma" w:cs="Tahoma"/>
                <w:color w:val="000000"/>
              </w:rPr>
              <w:t>日期</w:t>
            </w:r>
          </w:p>
          <w:p w:rsidR="00506280" w:rsidRDefault="00506280" w:rsidP="00506280">
            <w:pPr>
              <w:spacing w:after="0" w:line="312" w:lineRule="exact"/>
              <w:ind w:left="35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批号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506280">
            <w:pPr>
              <w:spacing w:after="0" w:line="269" w:lineRule="exact"/>
              <w:ind w:left="146" w:right="-239" w:firstLineChars="500" w:firstLine="1050"/>
              <w:rPr>
                <w:rFonts w:ascii="Tahoma" w:eastAsia="仿宋_GB2312" w:hAnsi="Tahoma" w:cs="Tahoma"/>
                <w:color w:val="00000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269" w:lineRule="exact"/>
              <w:ind w:left="368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规格</w:t>
            </w:r>
          </w:p>
          <w:p w:rsidR="00506280" w:rsidRDefault="00506280" w:rsidP="00506280">
            <w:pPr>
              <w:spacing w:after="0" w:line="312" w:lineRule="exact"/>
              <w:ind w:left="368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等级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506280">
            <w:pPr>
              <w:spacing w:after="0" w:line="423" w:lineRule="exact"/>
              <w:ind w:left="146" w:right="-239" w:firstLineChars="600" w:firstLine="1260"/>
              <w:rPr>
                <w:rFonts w:ascii="Tahoma" w:eastAsia="仿宋_GB2312" w:hAnsi="Tahoma" w:cs="Tahoma"/>
                <w:color w:val="000000"/>
              </w:rPr>
            </w:pPr>
          </w:p>
        </w:tc>
      </w:tr>
      <w:tr w:rsidR="00506280" w:rsidTr="00506280">
        <w:trPr>
          <w:gridAfter w:val="2"/>
          <w:wAfter w:w="7604" w:type="dxa"/>
          <w:trHeight w:hRule="exact" w:val="440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312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jc w:val="both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样品类型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506280">
            <w:pPr>
              <w:widowControl/>
              <w:jc w:val="center"/>
              <w:textAlignment w:val="center"/>
              <w:rPr>
                <w:rFonts w:ascii="Tahoma" w:eastAsia="仿宋_GB2312" w:hAnsi="Tahoma" w:cs="Tahoma"/>
                <w:color w:val="00000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58" w:right="-239"/>
              <w:jc w:val="both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样品储存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D41035">
            <w:pPr>
              <w:widowControl/>
              <w:ind w:firstLineChars="1050" w:firstLine="1680"/>
              <w:jc w:val="both"/>
              <w:textAlignment w:val="center"/>
              <w:rPr>
                <w:rFonts w:ascii="微软雅黑" w:eastAsia="微软雅黑" w:hAnsi="微软雅黑" w:cs="微软雅黑"/>
                <w:color w:val="202020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506280" w:rsidTr="00D41035">
        <w:trPr>
          <w:gridAfter w:val="2"/>
          <w:wAfter w:w="7604" w:type="dxa"/>
          <w:trHeight w:hRule="exact" w:val="545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312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/>
                <w:color w:val="000000"/>
              </w:rPr>
              <w:t>生产单位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506280">
            <w:pPr>
              <w:widowControl/>
              <w:jc w:val="center"/>
              <w:textAlignment w:val="center"/>
              <w:rPr>
                <w:rFonts w:ascii="Tahoma" w:eastAsia="仿宋_GB2312" w:hAnsi="Tahoma" w:cs="Tahoma"/>
                <w:color w:val="00000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506280">
            <w:pPr>
              <w:spacing w:after="0" w:line="269" w:lineRule="exact"/>
              <w:ind w:left="158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单位地址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D41035">
            <w:pPr>
              <w:spacing w:after="0" w:line="423" w:lineRule="exact"/>
              <w:ind w:right="-239"/>
              <w:rPr>
                <w:rFonts w:ascii="Tahoma" w:eastAsia="仿宋_GB2312" w:hAnsi="Tahoma" w:cs="Tahoma"/>
                <w:color w:val="000000"/>
              </w:rPr>
            </w:pPr>
          </w:p>
        </w:tc>
      </w:tr>
      <w:tr w:rsidR="00506280" w:rsidTr="00506280">
        <w:trPr>
          <w:gridAfter w:val="2"/>
          <w:wAfter w:w="7604" w:type="dxa"/>
          <w:trHeight w:hRule="exact" w:val="479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312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受检单位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F64537" w:rsidP="00506280">
            <w:pPr>
              <w:spacing w:after="0" w:line="269" w:lineRule="exact"/>
              <w:ind w:left="146" w:right="-239"/>
              <w:jc w:val="center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/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50628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单位地址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F64537" w:rsidP="00506280">
            <w:pPr>
              <w:spacing w:after="0" w:line="423" w:lineRule="exact"/>
              <w:ind w:left="146" w:right="-239" w:firstLineChars="600" w:firstLine="1260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/</w:t>
            </w:r>
          </w:p>
        </w:tc>
      </w:tr>
      <w:tr w:rsidR="00506280" w:rsidTr="00F64537">
        <w:trPr>
          <w:gridAfter w:val="2"/>
          <w:wAfter w:w="7604" w:type="dxa"/>
          <w:trHeight w:hRule="exact" w:val="516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312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/>
                <w:color w:val="000000"/>
              </w:rPr>
              <w:t>委托单位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506280">
            <w:pPr>
              <w:widowControl/>
              <w:jc w:val="center"/>
              <w:textAlignment w:val="center"/>
              <w:rPr>
                <w:rFonts w:ascii="Tahoma" w:eastAsia="仿宋_GB2312" w:hAnsi="Tahoma" w:cs="Tahoma"/>
                <w:color w:val="000000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506280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单位地址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D41035">
            <w:pPr>
              <w:widowControl/>
              <w:textAlignment w:val="center"/>
              <w:rPr>
                <w:rFonts w:ascii="Tahoma" w:eastAsia="仿宋_GB2312" w:hAnsi="Tahoma" w:cs="Tahoma"/>
                <w:color w:val="000000"/>
              </w:rPr>
            </w:pPr>
          </w:p>
        </w:tc>
      </w:tr>
      <w:tr w:rsidR="00506280" w:rsidTr="00506280">
        <w:trPr>
          <w:gridAfter w:val="2"/>
          <w:wAfter w:w="7604" w:type="dxa"/>
          <w:trHeight w:hRule="exact" w:val="425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312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任务来源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157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□</w:t>
            </w:r>
            <w:r>
              <w:rPr>
                <w:rFonts w:ascii="Tahoma" w:eastAsia="仿宋_GB2312" w:hAnsi="Tahoma" w:cs="Tahoma"/>
                <w:color w:val="000000"/>
              </w:rPr>
              <w:t>抽样</w:t>
            </w:r>
            <w:r>
              <w:rPr>
                <w:rFonts w:ascii="Tahoma" w:hAnsi="Tahoma" w:cs="Tahoma"/>
                <w:color w:val="000000"/>
              </w:rPr>
              <w:t>     </w:t>
            </w:r>
            <w:r>
              <w:rPr>
                <w:rFonts w:ascii="Tahoma" w:eastAsia="仿宋_GB2312" w:hAnsi="Tahoma" w:cs="Tahoma" w:hint="eastAsia"/>
                <w:color w:val="000000"/>
              </w:rPr>
              <w:t>☑</w:t>
            </w:r>
            <w:r>
              <w:rPr>
                <w:rFonts w:ascii="Tahoma" w:eastAsia="仿宋_GB2312" w:hAnsi="Tahoma" w:cs="Tahoma"/>
                <w:color w:val="000000"/>
              </w:rPr>
              <w:t>送样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58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送样人员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F64537" w:rsidP="00506280">
            <w:pPr>
              <w:spacing w:after="0" w:line="423" w:lineRule="exact"/>
              <w:ind w:left="146" w:right="-239"/>
              <w:jc w:val="center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/</w:t>
            </w:r>
          </w:p>
        </w:tc>
      </w:tr>
      <w:tr w:rsidR="00506280" w:rsidTr="00D41035">
        <w:trPr>
          <w:trHeight w:hRule="exact" w:val="558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423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Default="00506280" w:rsidP="00506280">
            <w:pPr>
              <w:spacing w:after="0" w:line="240" w:lineRule="auto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检验项目</w:t>
            </w:r>
          </w:p>
        </w:tc>
        <w:tc>
          <w:tcPr>
            <w:tcW w:w="91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06280" w:rsidRPr="00D54C16" w:rsidRDefault="00506280" w:rsidP="00D54C16">
            <w:pPr>
              <w:rPr>
                <w:rFonts w:ascii="Tahoma" w:eastAsia="仿宋_GB2312" w:hAnsi="Tahoma" w:cs="Tahoma"/>
                <w:color w:val="000000"/>
              </w:rPr>
            </w:pPr>
          </w:p>
        </w:tc>
        <w:tc>
          <w:tcPr>
            <w:tcW w:w="3802" w:type="dxa"/>
          </w:tcPr>
          <w:p w:rsidR="00506280" w:rsidRDefault="00506280" w:rsidP="00506280">
            <w:pPr>
              <w:widowControl/>
              <w:spacing w:after="0" w:line="240" w:lineRule="auto"/>
            </w:pPr>
          </w:p>
        </w:tc>
        <w:tc>
          <w:tcPr>
            <w:tcW w:w="3802" w:type="dxa"/>
            <w:vAlign w:val="center"/>
          </w:tcPr>
          <w:p w:rsidR="00506280" w:rsidRDefault="00506280" w:rsidP="00506280">
            <w:pPr>
              <w:widowControl/>
              <w:jc w:val="center"/>
              <w:textAlignment w:val="center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安徽省阜阳市颍泉区物流园区顶大路</w:t>
            </w:r>
            <w:r>
              <w:rPr>
                <w:rFonts w:ascii="Tahoma" w:eastAsia="仿宋_GB2312" w:hAnsi="Tahoma" w:cs="Tahoma" w:hint="eastAsia"/>
                <w:color w:val="000000"/>
              </w:rPr>
              <w:t>19</w:t>
            </w:r>
            <w:r>
              <w:rPr>
                <w:rFonts w:ascii="Tahoma" w:eastAsia="仿宋_GB2312" w:hAnsi="Tahoma" w:cs="Tahoma" w:hint="eastAsia"/>
                <w:color w:val="000000"/>
              </w:rPr>
              <w:t>号</w:t>
            </w:r>
          </w:p>
        </w:tc>
      </w:tr>
      <w:tr w:rsidR="00506280" w:rsidTr="00506280">
        <w:trPr>
          <w:trHeight w:hRule="exact" w:val="386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423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检验依据</w:t>
            </w:r>
          </w:p>
        </w:tc>
        <w:tc>
          <w:tcPr>
            <w:tcW w:w="91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269" w:lineRule="exact"/>
              <w:ind w:left="146" w:right="-239" w:firstLineChars="1100" w:firstLine="2310"/>
              <w:rPr>
                <w:rFonts w:ascii="Tahoma" w:eastAsia="仿宋_GB2312" w:hAnsi="Tahoma" w:cs="Tahoma"/>
                <w:color w:val="000000"/>
              </w:rPr>
            </w:pPr>
          </w:p>
        </w:tc>
        <w:tc>
          <w:tcPr>
            <w:tcW w:w="3802" w:type="dxa"/>
          </w:tcPr>
          <w:p w:rsidR="00506280" w:rsidRDefault="00506280" w:rsidP="00506280">
            <w:pPr>
              <w:widowControl/>
              <w:spacing w:after="0" w:line="240" w:lineRule="auto"/>
            </w:pPr>
          </w:p>
        </w:tc>
        <w:tc>
          <w:tcPr>
            <w:tcW w:w="3802" w:type="dxa"/>
            <w:vAlign w:val="center"/>
          </w:tcPr>
          <w:p w:rsidR="00506280" w:rsidRDefault="00506280" w:rsidP="00506280">
            <w:pPr>
              <w:widowControl/>
              <w:jc w:val="center"/>
              <w:textAlignment w:val="center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刘志峰</w:t>
            </w:r>
          </w:p>
        </w:tc>
      </w:tr>
      <w:tr w:rsidR="00506280" w:rsidTr="00506280">
        <w:trPr>
          <w:gridAfter w:val="2"/>
          <w:wAfter w:w="7604" w:type="dxa"/>
          <w:trHeight w:hRule="exact" w:val="371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423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检验要求</w:t>
            </w:r>
          </w:p>
        </w:tc>
        <w:tc>
          <w:tcPr>
            <w:tcW w:w="91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F6487A" w:rsidP="00506280">
            <w:pPr>
              <w:spacing w:line="423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/</w:t>
            </w:r>
          </w:p>
        </w:tc>
      </w:tr>
      <w:tr w:rsidR="00506280" w:rsidTr="00506280">
        <w:trPr>
          <w:gridAfter w:val="2"/>
          <w:wAfter w:w="7604" w:type="dxa"/>
          <w:trHeight w:hRule="exact" w:val="588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423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样品处置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60" w:right="-239"/>
              <w:rPr>
                <w:rFonts w:ascii="Tahoma" w:hAnsi="Tahoma" w:cs="Tahoma"/>
              </w:rPr>
            </w:pPr>
            <w:r>
              <w:rPr>
                <w:rFonts w:ascii="Tahoma" w:eastAsia="宋体" w:hAnsi="Tahoma" w:cs="Tahoma" w:hint="eastAsia"/>
                <w:color w:val="000000"/>
                <w:szCs w:val="21"/>
              </w:rPr>
              <w:t>☑</w:t>
            </w:r>
            <w:r>
              <w:rPr>
                <w:rFonts w:ascii="Tahoma" w:eastAsia="仿宋_GB2312" w:hAnsi="Tahoma" w:cs="Tahoma"/>
                <w:color w:val="000000"/>
              </w:rPr>
              <w:t>检验方自行处理</w:t>
            </w:r>
            <w:r>
              <w:rPr>
                <w:rFonts w:ascii="Tahoma" w:hAnsi="Tahoma" w:cs="Tahoma"/>
                <w:color w:val="000000"/>
              </w:rPr>
              <w:t>    </w:t>
            </w:r>
            <w:r>
              <w:rPr>
                <w:rFonts w:ascii="Tahoma" w:eastAsia="宋体" w:hAnsi="Tahoma" w:cs="Tahoma" w:hint="eastAsia"/>
                <w:color w:val="000000"/>
                <w:szCs w:val="21"/>
              </w:rPr>
              <w:t>□</w:t>
            </w:r>
            <w:r>
              <w:rPr>
                <w:rFonts w:ascii="Tahoma" w:eastAsia="仿宋_GB2312" w:hAnsi="Tahoma" w:cs="Tahoma"/>
                <w:color w:val="000000"/>
              </w:rPr>
              <w:t>异议期满后取回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58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报告领取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130" w:right="-239"/>
              <w:rPr>
                <w:rFonts w:ascii="Tahoma" w:hAnsi="Tahoma" w:cs="Tahoma"/>
              </w:rPr>
            </w:pPr>
            <w:r>
              <w:rPr>
                <w:rFonts w:ascii="Tahoma" w:eastAsia="宋体" w:hAnsi="Tahoma" w:cs="Tahoma" w:hint="eastAsia"/>
                <w:color w:val="000000"/>
                <w:szCs w:val="21"/>
              </w:rPr>
              <w:t>□</w:t>
            </w:r>
            <w:r>
              <w:rPr>
                <w:rFonts w:ascii="Tahoma" w:eastAsia="仿宋_GB2312" w:hAnsi="Tahoma" w:cs="Tahoma"/>
                <w:color w:val="000000"/>
              </w:rPr>
              <w:t>自取</w:t>
            </w:r>
            <w:r>
              <w:rPr>
                <w:rFonts w:ascii="Tahoma" w:hAnsi="Tahoma" w:cs="Tahoma"/>
                <w:color w:val="000000"/>
              </w:rPr>
              <w:t>   </w:t>
            </w:r>
            <w:r>
              <w:rPr>
                <w:rFonts w:ascii="Tahoma" w:eastAsia="宋体" w:hAnsi="Tahoma" w:cs="Tahoma" w:hint="eastAsia"/>
                <w:color w:val="000000"/>
                <w:szCs w:val="21"/>
              </w:rPr>
              <w:t>☑</w:t>
            </w:r>
            <w:r>
              <w:rPr>
                <w:rFonts w:ascii="Tahoma" w:eastAsia="仿宋_GB2312" w:hAnsi="Tahoma" w:cs="Tahoma"/>
                <w:color w:val="000000"/>
              </w:rPr>
              <w:t>邮寄</w:t>
            </w:r>
          </w:p>
        </w:tc>
      </w:tr>
      <w:tr w:rsidR="00506280" w:rsidTr="00506280">
        <w:trPr>
          <w:gridAfter w:val="2"/>
          <w:wAfter w:w="7604" w:type="dxa"/>
          <w:trHeight w:hRule="exact" w:val="588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423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完成期限</w:t>
            </w:r>
          </w:p>
        </w:tc>
        <w:tc>
          <w:tcPr>
            <w:tcW w:w="91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232" w:lineRule="exact"/>
              <w:ind w:left="3994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 w:hint="eastAsia"/>
                <w:color w:val="000000"/>
                <w:sz w:val="15"/>
              </w:rPr>
              <w:t>□</w:t>
            </w:r>
            <w:r>
              <w:rPr>
                <w:rFonts w:ascii="Tahoma" w:eastAsia="仿宋_GB2312" w:hAnsi="Tahoma" w:cs="Tahoma"/>
                <w:color w:val="000000"/>
                <w:sz w:val="15"/>
              </w:rPr>
              <w:t>标准：七个工作日</w:t>
            </w:r>
          </w:p>
          <w:p w:rsidR="00506280" w:rsidRDefault="00506280" w:rsidP="00506280">
            <w:pPr>
              <w:spacing w:after="0" w:line="158" w:lineRule="exact"/>
              <w:ind w:left="3994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  <w:sz w:val="15"/>
              </w:rPr>
              <w:t>□</w:t>
            </w:r>
            <w:r>
              <w:rPr>
                <w:rFonts w:ascii="Tahoma" w:eastAsia="仿宋_GB2312" w:hAnsi="Tahoma" w:cs="Tahoma"/>
                <w:color w:val="000000"/>
                <w:sz w:val="15"/>
              </w:rPr>
              <w:t>加急：四个工作日，加收</w:t>
            </w:r>
            <w:r>
              <w:rPr>
                <w:rFonts w:ascii="Tahoma" w:hAnsi="Tahoma" w:cs="Tahoma"/>
                <w:color w:val="000000"/>
                <w:sz w:val="15"/>
              </w:rPr>
              <w:t> </w:t>
            </w:r>
            <w:r>
              <w:rPr>
                <w:rFonts w:ascii="Tahoma" w:eastAsia="仿宋_GB2312" w:hAnsi="Tahoma" w:cs="Tahoma"/>
                <w:color w:val="000000"/>
                <w:sz w:val="15"/>
              </w:rPr>
              <w:t>40%</w:t>
            </w:r>
            <w:r>
              <w:rPr>
                <w:rFonts w:ascii="Tahoma" w:eastAsia="仿宋_GB2312" w:hAnsi="Tahoma" w:cs="Tahoma"/>
                <w:color w:val="000000"/>
                <w:sz w:val="15"/>
              </w:rPr>
              <w:t>加急费</w:t>
            </w:r>
          </w:p>
          <w:p w:rsidR="00506280" w:rsidRDefault="00506280" w:rsidP="00506280">
            <w:pPr>
              <w:spacing w:after="0" w:line="163" w:lineRule="exact"/>
              <w:ind w:left="3994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  <w:sz w:val="15"/>
              </w:rPr>
              <w:t>□</w:t>
            </w:r>
            <w:r>
              <w:rPr>
                <w:rFonts w:ascii="Tahoma" w:eastAsia="仿宋_GB2312" w:hAnsi="Tahoma" w:cs="Tahoma"/>
                <w:color w:val="000000"/>
                <w:sz w:val="15"/>
              </w:rPr>
              <w:t>特急：两个工作日，加收</w:t>
            </w:r>
            <w:r>
              <w:rPr>
                <w:rFonts w:ascii="Tahoma" w:hAnsi="Tahoma" w:cs="Tahoma"/>
                <w:color w:val="000000"/>
                <w:sz w:val="15"/>
              </w:rPr>
              <w:t> </w:t>
            </w:r>
            <w:r>
              <w:rPr>
                <w:rFonts w:ascii="Tahoma" w:eastAsia="仿宋_GB2312" w:hAnsi="Tahoma" w:cs="Tahoma"/>
                <w:color w:val="000000"/>
                <w:sz w:val="15"/>
              </w:rPr>
              <w:t>100%</w:t>
            </w:r>
            <w:r>
              <w:rPr>
                <w:rFonts w:ascii="Tahoma" w:eastAsia="仿宋_GB2312" w:hAnsi="Tahoma" w:cs="Tahoma"/>
                <w:color w:val="000000"/>
                <w:sz w:val="15"/>
              </w:rPr>
              <w:t>加急费</w:t>
            </w:r>
          </w:p>
        </w:tc>
      </w:tr>
      <w:tr w:rsidR="00506280" w:rsidTr="00506280">
        <w:trPr>
          <w:gridAfter w:val="2"/>
          <w:wAfter w:w="7604" w:type="dxa"/>
          <w:trHeight w:hRule="exact" w:val="497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163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检验费用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tabs>
                <w:tab w:val="left" w:pos="1285"/>
              </w:tabs>
              <w:spacing w:line="423" w:lineRule="exact"/>
              <w:jc w:val="center"/>
              <w:rPr>
                <w:rFonts w:ascii="Tahoma" w:hAnsi="Tahoma" w:cs="Tahoma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58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支付方式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130" w:right="-239"/>
              <w:rPr>
                <w:rFonts w:ascii="Tahoma" w:hAnsi="Tahoma" w:cs="Tahoma"/>
              </w:rPr>
            </w:pPr>
            <w:r>
              <w:rPr>
                <w:rFonts w:ascii="Tahoma" w:eastAsia="宋体" w:hAnsi="Tahoma" w:cs="Tahoma" w:hint="eastAsia"/>
                <w:color w:val="000000"/>
                <w:szCs w:val="21"/>
              </w:rPr>
              <w:t>☑</w:t>
            </w:r>
            <w:r>
              <w:rPr>
                <w:rFonts w:ascii="Tahoma" w:eastAsia="仿宋_GB2312" w:hAnsi="Tahoma" w:cs="Tahoma"/>
                <w:color w:val="000000"/>
              </w:rPr>
              <w:t>转账</w:t>
            </w:r>
            <w:r>
              <w:rPr>
                <w:rFonts w:ascii="Tahoma" w:hAnsi="Tahoma" w:cs="Tahoma"/>
                <w:color w:val="000000"/>
              </w:rPr>
              <w:t>     </w:t>
            </w:r>
            <w:r>
              <w:rPr>
                <w:rFonts w:ascii="Tahoma" w:eastAsia="宋体" w:hAnsi="Tahoma" w:cs="Tahoma" w:hint="eastAsia"/>
                <w:color w:val="000000"/>
                <w:szCs w:val="21"/>
              </w:rPr>
              <w:t>□</w:t>
            </w:r>
            <w:r>
              <w:rPr>
                <w:rFonts w:ascii="Tahoma" w:eastAsia="仿宋_GB2312" w:hAnsi="Tahoma" w:cs="Tahoma"/>
                <w:color w:val="000000"/>
              </w:rPr>
              <w:t>现金</w:t>
            </w:r>
          </w:p>
        </w:tc>
      </w:tr>
      <w:tr w:rsidR="00506280" w:rsidTr="00506280">
        <w:trPr>
          <w:gridAfter w:val="2"/>
          <w:wAfter w:w="7604" w:type="dxa"/>
          <w:trHeight w:hRule="exact" w:val="497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163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邮寄地址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tabs>
                <w:tab w:val="left" w:pos="1285"/>
              </w:tabs>
              <w:spacing w:line="423" w:lineRule="exact"/>
              <w:jc w:val="center"/>
              <w:rPr>
                <w:rFonts w:ascii="Tahoma" w:hAnsi="Tahoma" w:cs="Tahoma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58" w:right="-239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 w:hint="eastAsia"/>
                <w:color w:val="000000"/>
              </w:rPr>
              <w:t>收件人电话电话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F6487A" w:rsidP="00506280">
            <w:pPr>
              <w:spacing w:after="0" w:line="423" w:lineRule="exact"/>
              <w:ind w:left="1130" w:right="-239"/>
              <w:rPr>
                <w:rFonts w:ascii="Tahoma" w:eastAsia="宋体" w:hAnsi="Tahoma" w:cs="Tahoma"/>
                <w:color w:val="000000"/>
                <w:szCs w:val="21"/>
              </w:rPr>
            </w:pPr>
            <w:r>
              <w:rPr>
                <w:rFonts w:ascii="Tahoma" w:eastAsia="宋体" w:hAnsi="Tahoma" w:cs="Tahoma" w:hint="eastAsia"/>
                <w:color w:val="000000"/>
                <w:szCs w:val="21"/>
              </w:rPr>
              <w:t>/</w:t>
            </w:r>
          </w:p>
        </w:tc>
      </w:tr>
      <w:tr w:rsidR="00506280" w:rsidTr="00506280">
        <w:trPr>
          <w:gridAfter w:val="2"/>
          <w:wAfter w:w="7604" w:type="dxa"/>
          <w:trHeight w:hRule="exact" w:val="1713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423" w:lineRule="exact"/>
              <w:rPr>
                <w:rFonts w:ascii="Tahoma" w:hAnsi="Tahoma" w:cs="Tahoma"/>
              </w:rPr>
            </w:pPr>
          </w:p>
        </w:tc>
        <w:tc>
          <w:tcPr>
            <w:tcW w:w="10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293" w:lineRule="exact"/>
              <w:ind w:left="10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1</w:t>
            </w:r>
            <w:r>
              <w:rPr>
                <w:rFonts w:ascii="Tahoma" w:eastAsia="仿宋_GB2312" w:hAnsi="Tahoma" w:cs="Tahoma"/>
                <w:color w:val="000000"/>
              </w:rPr>
              <w:t>．我方保证对所提供的一切实物和技术资料的真实性负责，并提供必要合作</w:t>
            </w:r>
            <w:r>
              <w:rPr>
                <w:rFonts w:ascii="Tahoma" w:eastAsia="仿宋_GB2312" w:hAnsi="Tahoma" w:cs="Tahoma"/>
                <w:color w:val="000000"/>
              </w:rPr>
              <w:t>;</w:t>
            </w:r>
          </w:p>
          <w:p w:rsidR="00506280" w:rsidRDefault="00506280" w:rsidP="00506280">
            <w:pPr>
              <w:spacing w:after="0" w:line="317" w:lineRule="exact"/>
              <w:ind w:left="10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2</w:t>
            </w:r>
            <w:r>
              <w:rPr>
                <w:rFonts w:ascii="Tahoma" w:eastAsia="仿宋_GB2312" w:hAnsi="Tahoma" w:cs="Tahoma"/>
                <w:color w:val="000000"/>
              </w:rPr>
              <w:t>．我方依据年度合同付款或预付检验检测费用后</w:t>
            </w:r>
            <w:r>
              <w:rPr>
                <w:rFonts w:ascii="Tahoma" w:eastAsia="仿宋_GB2312" w:hAnsi="Tahoma" w:cs="Tahoma"/>
                <w:color w:val="000000"/>
              </w:rPr>
              <w:t>7</w:t>
            </w:r>
            <w:r>
              <w:rPr>
                <w:rFonts w:ascii="Tahoma" w:eastAsia="仿宋_GB2312" w:hAnsi="Tahoma" w:cs="Tahoma"/>
                <w:color w:val="000000"/>
              </w:rPr>
              <w:t>个工作日内领取检验检测报告；</w:t>
            </w:r>
          </w:p>
          <w:p w:rsidR="00506280" w:rsidRDefault="00506280" w:rsidP="00506280">
            <w:pPr>
              <w:spacing w:after="0" w:line="322" w:lineRule="exact"/>
              <w:ind w:left="10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3</w:t>
            </w:r>
            <w:r>
              <w:rPr>
                <w:rFonts w:ascii="Tahoma" w:eastAsia="仿宋_GB2312" w:hAnsi="Tahoma" w:cs="Tahoma"/>
                <w:color w:val="000000"/>
              </w:rPr>
              <w:t>．我方认可检验检测报告系针对送检样品所作出的；</w:t>
            </w:r>
          </w:p>
          <w:p w:rsidR="00506280" w:rsidRDefault="00506280" w:rsidP="00506280">
            <w:pPr>
              <w:spacing w:after="0" w:line="322" w:lineRule="exact"/>
              <w:ind w:left="10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4</w:t>
            </w:r>
            <w:r>
              <w:rPr>
                <w:rFonts w:ascii="Tahoma" w:eastAsia="仿宋_GB2312" w:hAnsi="Tahoma" w:cs="Tahoma"/>
                <w:color w:val="000000"/>
              </w:rPr>
              <w:t>．我方如对检验检测报告有异议，将于收到报告之次日起七个工作日内提出，否则将不再提出异议。</w:t>
            </w:r>
          </w:p>
          <w:p w:rsidR="00506280" w:rsidRDefault="00506280" w:rsidP="00506280">
            <w:pPr>
              <w:spacing w:after="0" w:line="240" w:lineRule="exact"/>
              <w:ind w:right="-239"/>
              <w:rPr>
                <w:rFonts w:ascii="Tahoma" w:hAnsi="Tahoma" w:cs="Tahoma"/>
              </w:rPr>
            </w:pPr>
          </w:p>
          <w:p w:rsidR="00506280" w:rsidRPr="00506280" w:rsidRDefault="00506280" w:rsidP="004F4600">
            <w:pPr>
              <w:spacing w:after="0" w:line="211" w:lineRule="exact"/>
              <w:ind w:left="106" w:right="-239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/>
                <w:color w:val="000000"/>
              </w:rPr>
              <w:t>委托方签章：</w:t>
            </w:r>
            <w:r>
              <w:rPr>
                <w:rFonts w:ascii="Tahoma" w:hAnsi="Tahoma" w:cs="Tahoma" w:hint="eastAsia"/>
                <w:color w:val="000000"/>
              </w:rPr>
              <w:t xml:space="preserve">                                            </w:t>
            </w:r>
            <w:r>
              <w:rPr>
                <w:rFonts w:ascii="Tahoma" w:eastAsia="仿宋_GB2312" w:hAnsi="Tahoma" w:cs="Tahoma"/>
                <w:color w:val="000000"/>
              </w:rPr>
              <w:t>时间：</w:t>
            </w:r>
          </w:p>
        </w:tc>
      </w:tr>
      <w:tr w:rsidR="00506280" w:rsidTr="00506280">
        <w:trPr>
          <w:gridAfter w:val="2"/>
          <w:wAfter w:w="7604" w:type="dxa"/>
          <w:trHeight w:hRule="exact" w:val="533"/>
        </w:trPr>
        <w:tc>
          <w:tcPr>
            <w:tcW w:w="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720" w:lineRule="exact"/>
              <w:ind w:left="115" w:right="-239"/>
              <w:rPr>
                <w:rFonts w:ascii="Tahoma" w:hAnsi="Tahoma" w:cs="Tahoma"/>
              </w:rPr>
            </w:pPr>
          </w:p>
          <w:p w:rsidR="00506280" w:rsidRDefault="00506280" w:rsidP="00506280">
            <w:pPr>
              <w:spacing w:after="0" w:line="44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检</w:t>
            </w:r>
          </w:p>
          <w:p w:rsidR="00506280" w:rsidRDefault="00506280" w:rsidP="00506280">
            <w:pPr>
              <w:spacing w:after="0" w:line="31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验</w:t>
            </w:r>
          </w:p>
          <w:p w:rsidR="00506280" w:rsidRDefault="00506280" w:rsidP="00506280">
            <w:pPr>
              <w:spacing w:after="0" w:line="31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检</w:t>
            </w:r>
          </w:p>
          <w:p w:rsidR="00506280" w:rsidRDefault="00506280" w:rsidP="00506280">
            <w:pPr>
              <w:spacing w:after="0" w:line="31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测</w:t>
            </w:r>
          </w:p>
          <w:p w:rsidR="00506280" w:rsidRDefault="00506280" w:rsidP="00506280">
            <w:pPr>
              <w:spacing w:after="0" w:line="31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方</w:t>
            </w:r>
          </w:p>
          <w:p w:rsidR="00506280" w:rsidRDefault="00506280" w:rsidP="00506280">
            <w:pPr>
              <w:spacing w:after="0" w:line="31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填</w:t>
            </w:r>
          </w:p>
          <w:p w:rsidR="00506280" w:rsidRDefault="00506280" w:rsidP="00506280">
            <w:pPr>
              <w:spacing w:after="0" w:line="312" w:lineRule="exact"/>
              <w:ind w:left="11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写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样品状态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F6487A" w:rsidP="00364790">
            <w:pPr>
              <w:spacing w:after="0" w:line="423" w:lineRule="exact"/>
              <w:ind w:left="110" w:right="-239"/>
              <w:rPr>
                <w:rFonts w:ascii="Tahoma" w:hAnsi="Tahoma" w:cs="Tahoma"/>
              </w:rPr>
            </w:pPr>
            <w:r>
              <w:rPr>
                <w:rFonts w:ascii="MS Mincho" w:eastAsia="MS Mincho" w:hAnsi="MS Mincho" w:cs="MS Mincho" w:hint="eastAsia"/>
                <w:color w:val="000000"/>
                <w:szCs w:val="21"/>
              </w:rPr>
              <w:t>☑</w:t>
            </w:r>
            <w:r w:rsidR="00506280">
              <w:rPr>
                <w:rFonts w:ascii="Tahoma" w:eastAsia="仿宋_GB2312" w:hAnsi="Tahoma" w:cs="Tahoma"/>
                <w:color w:val="000000"/>
              </w:rPr>
              <w:t>包装完好</w:t>
            </w:r>
            <w:r w:rsidR="00506280">
              <w:rPr>
                <w:rFonts w:ascii="Tahoma" w:hAnsi="Tahoma" w:cs="Tahoma"/>
                <w:color w:val="000000"/>
              </w:rPr>
              <w:t>     </w:t>
            </w:r>
            <w:r w:rsidR="00364790">
              <w:rPr>
                <w:rFonts w:ascii="Tahoma" w:eastAsia="仿宋_GB2312" w:hAnsi="Tahoma" w:cs="Tahoma" w:hint="eastAsia"/>
                <w:color w:val="000000"/>
              </w:rPr>
              <w:t>□</w:t>
            </w:r>
            <w:r w:rsidR="00506280">
              <w:rPr>
                <w:rFonts w:ascii="Tahoma" w:eastAsia="仿宋_GB2312" w:hAnsi="Tahoma" w:cs="Tahoma"/>
                <w:color w:val="000000"/>
              </w:rPr>
              <w:t>其他：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0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样品数量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264" w:lineRule="exact"/>
              <w:ind w:left="115" w:right="-239"/>
              <w:rPr>
                <w:rFonts w:ascii="Tahoma" w:eastAsia="仿宋_GB2312" w:hAnsi="Tahoma" w:cs="Tahoma"/>
                <w:color w:val="000000"/>
              </w:rPr>
            </w:pPr>
            <w:r>
              <w:rPr>
                <w:rFonts w:ascii="Tahoma" w:eastAsia="仿宋_GB2312" w:hAnsi="Tahoma" w:cs="Tahoma"/>
                <w:color w:val="000000"/>
              </w:rPr>
              <w:t>检样：</w:t>
            </w:r>
            <w:r w:rsidR="00364790">
              <w:rPr>
                <w:rFonts w:ascii="Tahoma" w:eastAsia="仿宋_GB2312" w:hAnsi="Tahoma" w:cs="Tahoma"/>
                <w:color w:val="000000"/>
              </w:rPr>
              <w:t xml:space="preserve"> </w:t>
            </w:r>
          </w:p>
          <w:p w:rsidR="00506280" w:rsidRDefault="00506280" w:rsidP="00506280">
            <w:pPr>
              <w:spacing w:after="0" w:line="264" w:lineRule="exact"/>
              <w:ind w:left="115" w:right="-239"/>
              <w:rPr>
                <w:rFonts w:ascii="Tahoma" w:eastAsia="仿宋_GB2312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备样：</w:t>
            </w:r>
            <w:r w:rsidR="00F6487A">
              <w:rPr>
                <w:rFonts w:ascii="Tahoma" w:eastAsia="仿宋_GB2312" w:hAnsi="Tahoma" w:cs="Tahoma" w:hint="eastAsia"/>
                <w:color w:val="000000"/>
              </w:rPr>
              <w:t>/</w:t>
            </w:r>
          </w:p>
        </w:tc>
      </w:tr>
      <w:tr w:rsidR="00506280" w:rsidTr="00506280">
        <w:trPr>
          <w:gridAfter w:val="2"/>
          <w:wAfter w:w="7604" w:type="dxa"/>
          <w:trHeight w:hRule="exact" w:val="588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312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检验单位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370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安徽科博产品检测研究院有限公司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58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单位地址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264" w:lineRule="exact"/>
              <w:ind w:left="290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安徽省合肥市高新区习友路</w:t>
            </w:r>
            <w:r>
              <w:rPr>
                <w:rFonts w:ascii="Tahoma" w:hAnsi="Tahoma" w:cs="Tahoma"/>
                <w:color w:val="000000"/>
              </w:rPr>
              <w:t>  2666  </w:t>
            </w:r>
            <w:r>
              <w:rPr>
                <w:rFonts w:ascii="Tahoma" w:eastAsia="仿宋_GB2312" w:hAnsi="Tahoma" w:cs="Tahoma"/>
                <w:color w:val="000000"/>
              </w:rPr>
              <w:t>号</w:t>
            </w:r>
          </w:p>
          <w:p w:rsidR="00506280" w:rsidRDefault="00506280" w:rsidP="00506280">
            <w:pPr>
              <w:spacing w:after="0" w:line="312" w:lineRule="exact"/>
              <w:ind w:left="132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中科院合肥技术创新工程院研发楼</w:t>
            </w:r>
            <w:r>
              <w:rPr>
                <w:rFonts w:ascii="Tahoma" w:hAnsi="Tahoma" w:cs="Tahoma"/>
                <w:color w:val="000000"/>
              </w:rPr>
              <w:t>  3  </w:t>
            </w:r>
            <w:r>
              <w:rPr>
                <w:rFonts w:ascii="Tahoma" w:eastAsia="仿宋_GB2312" w:hAnsi="Tahoma" w:cs="Tahoma"/>
                <w:color w:val="000000"/>
              </w:rPr>
              <w:t>楼</w:t>
            </w:r>
          </w:p>
        </w:tc>
      </w:tr>
      <w:tr w:rsidR="00506280" w:rsidTr="00506280">
        <w:trPr>
          <w:gridAfter w:val="2"/>
          <w:wAfter w:w="7604" w:type="dxa"/>
          <w:trHeight w:hRule="exact" w:val="436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312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35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邮箱</w:t>
            </w:r>
          </w:p>
        </w:tc>
        <w:tc>
          <w:tcPr>
            <w:tcW w:w="2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527" w:right="-239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>kebotech@163.com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261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联系人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423" w:lineRule="exact"/>
              <w:ind w:right="-239" w:firstLineChars="100" w:firstLine="210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王丹丹</w:t>
            </w:r>
          </w:p>
        </w:tc>
        <w:tc>
          <w:tcPr>
            <w:tcW w:w="1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36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电话</w:t>
            </w:r>
          </w:p>
        </w:tc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658" w:right="-239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>0551-63365686</w:t>
            </w:r>
          </w:p>
        </w:tc>
      </w:tr>
      <w:tr w:rsidR="00506280" w:rsidTr="00506280">
        <w:trPr>
          <w:gridAfter w:val="2"/>
          <w:wAfter w:w="7604" w:type="dxa"/>
          <w:trHeight w:hRule="exact" w:val="521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423" w:lineRule="exact"/>
              <w:rPr>
                <w:rFonts w:ascii="Tahoma" w:hAnsi="Tahoma" w:cs="Tahoma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4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开户银行</w:t>
            </w:r>
          </w:p>
        </w:tc>
        <w:tc>
          <w:tcPr>
            <w:tcW w:w="40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265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招商银行股份有限公司合肥新站支行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368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账号</w:t>
            </w:r>
          </w:p>
        </w:tc>
        <w:tc>
          <w:tcPr>
            <w:tcW w:w="38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423" w:lineRule="exact"/>
              <w:ind w:left="1130" w:right="-239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>551905005110901</w:t>
            </w:r>
          </w:p>
        </w:tc>
      </w:tr>
      <w:tr w:rsidR="00506280" w:rsidTr="00506280">
        <w:trPr>
          <w:gridAfter w:val="2"/>
          <w:wAfter w:w="7604" w:type="dxa"/>
          <w:trHeight w:hRule="exact" w:val="1470"/>
        </w:trPr>
        <w:tc>
          <w:tcPr>
            <w:tcW w:w="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line="423" w:lineRule="exact"/>
              <w:rPr>
                <w:rFonts w:ascii="Tahoma" w:hAnsi="Tahoma" w:cs="Tahoma"/>
              </w:rPr>
            </w:pPr>
          </w:p>
        </w:tc>
        <w:tc>
          <w:tcPr>
            <w:tcW w:w="102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506280" w:rsidRDefault="00506280" w:rsidP="00506280">
            <w:pPr>
              <w:spacing w:after="0" w:line="288" w:lineRule="exact"/>
              <w:ind w:left="92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1</w:t>
            </w:r>
            <w:r>
              <w:rPr>
                <w:rFonts w:ascii="Tahoma" w:eastAsia="仿宋_GB2312" w:hAnsi="Tahoma" w:cs="Tahoma"/>
                <w:color w:val="000000"/>
              </w:rPr>
              <w:t>．本单位保证检验检测的公正性，对检验检测数据和结果负责，并对客户所提供的实物和技术资料保密；</w:t>
            </w:r>
          </w:p>
          <w:p w:rsidR="00506280" w:rsidRDefault="00506280" w:rsidP="00506280">
            <w:pPr>
              <w:spacing w:after="0" w:line="322" w:lineRule="exact"/>
              <w:ind w:left="10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2</w:t>
            </w:r>
            <w:r>
              <w:rPr>
                <w:rFonts w:ascii="Tahoma" w:eastAsia="仿宋_GB2312" w:hAnsi="Tahoma" w:cs="Tahoma"/>
                <w:color w:val="000000"/>
              </w:rPr>
              <w:t>．对送检样品，超过异议期间的，不予保存；</w:t>
            </w:r>
          </w:p>
          <w:p w:rsidR="00506280" w:rsidRDefault="00506280" w:rsidP="00506280">
            <w:pPr>
              <w:spacing w:after="0" w:line="322" w:lineRule="exact"/>
              <w:ind w:left="106" w:right="-239"/>
              <w:rPr>
                <w:rFonts w:ascii="Tahoma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3</w:t>
            </w:r>
            <w:r>
              <w:rPr>
                <w:rFonts w:ascii="Tahoma" w:eastAsia="仿宋_GB2312" w:hAnsi="Tahoma" w:cs="Tahoma"/>
                <w:color w:val="000000"/>
              </w:rPr>
              <w:t>．异议期限为委托方收到检验检测报告之次日起七天。</w:t>
            </w:r>
          </w:p>
          <w:p w:rsidR="00506280" w:rsidRDefault="00506280" w:rsidP="00506280">
            <w:pPr>
              <w:spacing w:after="0" w:line="240" w:lineRule="exact"/>
              <w:ind w:left="106" w:right="-239"/>
              <w:rPr>
                <w:rFonts w:ascii="Tahoma" w:hAnsi="Tahoma" w:cs="Tahoma"/>
              </w:rPr>
            </w:pPr>
          </w:p>
          <w:p w:rsidR="00506280" w:rsidRDefault="00506280" w:rsidP="004F4600">
            <w:pPr>
              <w:spacing w:after="0" w:line="211" w:lineRule="exact"/>
              <w:ind w:right="-239" w:firstLineChars="100" w:firstLine="210"/>
              <w:rPr>
                <w:rFonts w:ascii="Tahoma" w:eastAsia="仿宋_GB2312" w:hAnsi="Tahoma" w:cs="Tahoma"/>
              </w:rPr>
            </w:pPr>
            <w:r>
              <w:rPr>
                <w:rFonts w:ascii="Tahoma" w:eastAsia="仿宋_GB2312" w:hAnsi="Tahoma" w:cs="Tahoma"/>
                <w:color w:val="000000"/>
              </w:rPr>
              <w:t>检验检测方签章：</w:t>
            </w:r>
            <w:r>
              <w:rPr>
                <w:rFonts w:ascii="Tahoma" w:eastAsia="仿宋_GB2312" w:hAnsi="Tahoma" w:cs="Tahoma" w:hint="eastAsia"/>
                <w:color w:val="000000"/>
              </w:rPr>
              <w:t xml:space="preserve">     </w:t>
            </w:r>
            <w:r w:rsidR="00F6487A">
              <w:rPr>
                <w:rFonts w:ascii="Tahoma" w:eastAsia="仿宋_GB2312" w:hAnsi="Tahoma" w:cs="Tahoma" w:hint="eastAsia"/>
                <w:color w:val="000000"/>
              </w:rPr>
              <w:t xml:space="preserve">                     </w:t>
            </w:r>
            <w:r>
              <w:rPr>
                <w:rFonts w:ascii="Tahoma" w:hAnsi="Tahoma" w:cs="Tahoma"/>
                <w:color w:val="000000"/>
              </w:rPr>
              <w:t>  </w:t>
            </w:r>
            <w:r>
              <w:rPr>
                <w:rFonts w:ascii="Tahoma" w:eastAsia="仿宋_GB2312" w:hAnsi="Tahoma" w:cs="Tahoma"/>
                <w:color w:val="000000"/>
              </w:rPr>
              <w:t>时间：</w:t>
            </w:r>
            <w:r>
              <w:rPr>
                <w:rFonts w:ascii="Tahoma" w:eastAsia="仿宋_GB2312" w:hAnsi="Tahoma" w:cs="Tahoma"/>
                <w:color w:val="000000"/>
              </w:rPr>
              <w:t xml:space="preserve"> </w:t>
            </w:r>
          </w:p>
        </w:tc>
      </w:tr>
    </w:tbl>
    <w:p w:rsidR="00B57EB2" w:rsidRDefault="000773CD">
      <w:pPr>
        <w:spacing w:after="0" w:line="20" w:lineRule="exact"/>
        <w:rPr>
          <w:rFonts w:ascii="Tahoma" w:hAnsi="Tahoma" w:cs="Tahoma"/>
        </w:rPr>
      </w:pPr>
      <w:bookmarkStart w:id="1" w:name="1"/>
      <w:bookmarkEnd w:id="1"/>
      <w:r>
        <w:rPr>
          <w:rFonts w:ascii="Tahoma" w:hAnsi="Tahoma" w:cs="Tahom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4" o:spid="_x0000_s1027" type="#_x0000_t202" style="position:absolute;margin-left:253.65pt;margin-top:74.4pt;width:147.85pt;height:41pt;z-index:-251659264;mso-position-horizontal-relative:page;mso-position-vertical-relative:page;mso-width-relative:page;mso-height-relative:page" filled="f" stroked="f">
            <v:textbox style="mso-next-textbox:#wondershare_4" inset="0,0,0,0">
              <w:txbxContent>
                <w:p w:rsidR="00B57EB2" w:rsidRDefault="005C4DF7">
                  <w:pPr>
                    <w:autoSpaceDE w:val="0"/>
                    <w:autoSpaceDN w:val="0"/>
                    <w:adjustRightInd w:val="0"/>
                    <w:spacing w:after="0" w:line="520" w:lineRule="exact"/>
                  </w:pPr>
                  <w:r>
                    <w:rPr>
                      <w:rFonts w:ascii="FZXBSJW--GB1-0" w:eastAsia="FZXBSJW--GB1-0" w:hAnsi="FZXBSJW--GB1-0" w:cs="FZXBSJW--GB1-0"/>
                      <w:color w:val="000000"/>
                      <w:sz w:val="44"/>
                    </w:rPr>
                    <w:t>委托协议</w:t>
                  </w:r>
                </w:p>
              </w:txbxContent>
            </v:textbox>
            <w10:wrap anchorx="page" anchory="page"/>
          </v:shape>
        </w:pict>
      </w:r>
      <w:r>
        <w:rPr>
          <w:rFonts w:ascii="Tahoma" w:hAnsi="Tahoma" w:cs="Tahoma"/>
        </w:rPr>
        <w:pict>
          <v:shape id="wondershare_32" o:spid="_x0000_s1026" type="#_x0000_t202" style="position:absolute;margin-left:36pt;margin-top:103pt;width:567.8pt;height:25.3pt;z-index:-251658240;mso-position-horizontal-relative:page;mso-position-vertical-relative:page;mso-width-relative:page;mso-height-relative:page" filled="f" stroked="f">
            <v:textbox inset="0,0,0,0">
              <w:txbxContent>
                <w:p w:rsidR="00B57EB2" w:rsidRDefault="005C4DF7">
                  <w:pPr>
                    <w:spacing w:line="240" w:lineRule="atLeast"/>
                    <w:ind w:rightChars="220" w:right="462"/>
                    <w:rPr>
                      <w:rFonts w:ascii="仿宋" w:eastAsia="仿宋" w:hAnsi="仿宋" w:cs="黑体"/>
                      <w:color w:val="000000"/>
                      <w:szCs w:val="21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color w:val="000000"/>
                    </w:rPr>
                    <w:t>委托编号：</w:t>
                  </w:r>
                  <w:r>
                    <w:rPr>
                      <w:color w:val="000000"/>
                      <w:sz w:val="24"/>
                    </w:rPr>
                    <w:t>                                            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cs="Calibri" w:hint="eastAsia"/>
                    </w:rPr>
                    <w:t xml:space="preserve">                                                            </w:t>
                  </w:r>
                  <w:r w:rsidR="0056286B">
                    <w:rPr>
                      <w:rFonts w:cs="Calibri" w:hint="eastAsia"/>
                    </w:rPr>
                    <w:t xml:space="preserve">            </w:t>
                  </w:r>
                  <w:r>
                    <w:rPr>
                      <w:rFonts w:cs="Calibri" w:hint="eastAsia"/>
                    </w:rPr>
                    <w:t xml:space="preserve">        </w:t>
                  </w:r>
                  <w:r>
                    <w:rPr>
                      <w:rFonts w:ascii="仿宋" w:eastAsia="仿宋" w:hAnsi="仿宋" w:hint="eastAsia"/>
                      <w:color w:val="000000"/>
                      <w:szCs w:val="21"/>
                    </w:rPr>
                    <w:t>委托方式：</w:t>
                  </w:r>
                  <w:r>
                    <w:rPr>
                      <w:rFonts w:ascii="Segoe UI Emoji" w:eastAsia="宋体" w:hAnsi="Segoe UI Emoji" w:cs="Segoe UI Emoji" w:hint="eastAsia"/>
                      <w:color w:val="000000"/>
                      <w:szCs w:val="21"/>
                    </w:rPr>
                    <w:t>☑</w:t>
                  </w:r>
                  <w:r>
                    <w:rPr>
                      <w:rFonts w:ascii="仿宋" w:eastAsia="仿宋" w:hAnsi="仿宋" w:cs="黑体" w:hint="eastAsia"/>
                      <w:color w:val="000000"/>
                      <w:szCs w:val="21"/>
                    </w:rPr>
                    <w:t xml:space="preserve">送样 </w:t>
                  </w:r>
                  <w:r>
                    <w:rPr>
                      <w:rFonts w:ascii="Segoe UI Emoji" w:eastAsia="Segoe UI Emoji" w:hAnsi="Segoe UI Emoji" w:cs="Segoe UI Emoji"/>
                      <w:color w:val="000000"/>
                      <w:szCs w:val="21"/>
                    </w:rPr>
                    <w:t>□</w:t>
                  </w:r>
                  <w:r>
                    <w:rPr>
                      <w:rFonts w:ascii="仿宋" w:eastAsia="仿宋" w:hAnsi="仿宋" w:cs="黑体" w:hint="eastAsia"/>
                      <w:color w:val="000000"/>
                      <w:szCs w:val="21"/>
                    </w:rPr>
                    <w:t>抽样</w:t>
                  </w:r>
                </w:p>
                <w:p w:rsidR="00B57EB2" w:rsidRDefault="00B57EB2">
                  <w:pPr>
                    <w:tabs>
                      <w:tab w:val="left" w:pos="5748"/>
                      <w:tab w:val="left" w:pos="8898"/>
                    </w:tabs>
                    <w:autoSpaceDE w:val="0"/>
                    <w:autoSpaceDN w:val="0"/>
                    <w:adjustRightInd w:val="0"/>
                    <w:spacing w:after="0" w:line="206" w:lineRule="exact"/>
                  </w:pPr>
                </w:p>
              </w:txbxContent>
            </v:textbox>
            <w10:wrap anchorx="page" anchory="page"/>
          </v:shape>
        </w:pict>
      </w:r>
    </w:p>
    <w:p w:rsidR="00B57EB2" w:rsidRDefault="005C4DF7">
      <w:pPr>
        <w:spacing w:after="0" w:line="580" w:lineRule="exact"/>
        <w:ind w:left="60" w:firstLine="1933"/>
        <w:rPr>
          <w:rFonts w:ascii="Tahoma" w:hAnsi="Tahoma" w:cs="Tahoma"/>
        </w:rPr>
      </w:pPr>
      <w:r>
        <w:rPr>
          <w:rFonts w:ascii="Tahoma" w:eastAsia="FZXBSJW--GB1-0" w:hAnsi="Tahoma" w:cs="Tahoma"/>
          <w:color w:val="000000"/>
          <w:sz w:val="44"/>
        </w:rPr>
        <w:t>安徽科博产品检测研究院有限公司</w:t>
      </w:r>
    </w:p>
    <w:p w:rsidR="00B57EB2" w:rsidRDefault="005C4DF7">
      <w:pPr>
        <w:tabs>
          <w:tab w:val="left" w:pos="8383"/>
        </w:tabs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sectPr w:rsidR="00B57EB2">
      <w:headerReference w:type="default" r:id="rId7"/>
      <w:type w:val="continuous"/>
      <w:pgSz w:w="11900" w:h="16841"/>
      <w:pgMar w:top="993" w:right="300" w:bottom="607" w:left="66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3CD" w:rsidRDefault="000773CD">
      <w:pPr>
        <w:spacing w:after="0" w:line="240" w:lineRule="auto"/>
      </w:pPr>
      <w:r>
        <w:separator/>
      </w:r>
    </w:p>
  </w:endnote>
  <w:endnote w:type="continuationSeparator" w:id="0">
    <w:p w:rsidR="000773CD" w:rsidRDefault="00077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ZXBSJW--GB1-0">
    <w:altName w:val="Times New Roman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3CD" w:rsidRDefault="000773CD">
      <w:pPr>
        <w:spacing w:after="0" w:line="240" w:lineRule="auto"/>
      </w:pPr>
      <w:r>
        <w:separator/>
      </w:r>
    </w:p>
  </w:footnote>
  <w:footnote w:type="continuationSeparator" w:id="0">
    <w:p w:rsidR="000773CD" w:rsidRDefault="00077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7EB2" w:rsidRDefault="00B57EB2">
    <w:pPr>
      <w:pStyle w:val="a5"/>
      <w:pBdr>
        <w:bottom w:val="none" w:sz="0" w:space="17" w:color="auto"/>
      </w:pBdr>
      <w:tabs>
        <w:tab w:val="center" w:pos="5470"/>
      </w:tabs>
      <w:spacing w:after="0"/>
      <w:rPr>
        <w:rFonts w:ascii="仿宋" w:eastAsia="仿宋" w:hAnsi="仿宋" w:cs="楷体"/>
        <w:sz w:val="21"/>
      </w:rPr>
    </w:pPr>
  </w:p>
  <w:p w:rsidR="00B57EB2" w:rsidRDefault="005C4DF7">
    <w:pPr>
      <w:pStyle w:val="a5"/>
      <w:pBdr>
        <w:bottom w:val="none" w:sz="0" w:space="17" w:color="auto"/>
      </w:pBdr>
      <w:tabs>
        <w:tab w:val="center" w:pos="5470"/>
      </w:tabs>
      <w:spacing w:after="0"/>
      <w:jc w:val="right"/>
      <w:rPr>
        <w:rFonts w:ascii="仿宋" w:eastAsia="仿宋" w:hAnsi="仿宋" w:cs="楷体"/>
        <w:sz w:val="21"/>
      </w:rPr>
    </w:pPr>
    <w:r>
      <w:rPr>
        <w:rFonts w:ascii="仿宋" w:eastAsia="仿宋" w:hAnsi="仿宋" w:cs="楷体" w:hint="eastAsia"/>
        <w:sz w:val="21"/>
      </w:rPr>
      <w:t xml:space="preserve"> CW04-01/A0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E2F"/>
    <w:rsid w:val="00007CCC"/>
    <w:rsid w:val="00030C12"/>
    <w:rsid w:val="000773CD"/>
    <w:rsid w:val="000E5DA3"/>
    <w:rsid w:val="001266F5"/>
    <w:rsid w:val="00143BDE"/>
    <w:rsid w:val="00195C5E"/>
    <w:rsid w:val="00200551"/>
    <w:rsid w:val="00281BA2"/>
    <w:rsid w:val="00325E2F"/>
    <w:rsid w:val="00364790"/>
    <w:rsid w:val="0041140A"/>
    <w:rsid w:val="004A1E48"/>
    <w:rsid w:val="004D3676"/>
    <w:rsid w:val="004F2E7F"/>
    <w:rsid w:val="004F4600"/>
    <w:rsid w:val="00506280"/>
    <w:rsid w:val="0056286B"/>
    <w:rsid w:val="005B7F92"/>
    <w:rsid w:val="005C4DF7"/>
    <w:rsid w:val="005F08AA"/>
    <w:rsid w:val="006416DF"/>
    <w:rsid w:val="00664BE2"/>
    <w:rsid w:val="007014EC"/>
    <w:rsid w:val="00741A18"/>
    <w:rsid w:val="00756015"/>
    <w:rsid w:val="007F1C1F"/>
    <w:rsid w:val="0081495E"/>
    <w:rsid w:val="00815423"/>
    <w:rsid w:val="00864CA7"/>
    <w:rsid w:val="00867264"/>
    <w:rsid w:val="009B11BF"/>
    <w:rsid w:val="009E5C74"/>
    <w:rsid w:val="00AA1AC5"/>
    <w:rsid w:val="00AC2792"/>
    <w:rsid w:val="00AE2857"/>
    <w:rsid w:val="00B013C7"/>
    <w:rsid w:val="00B57EB2"/>
    <w:rsid w:val="00B67DF2"/>
    <w:rsid w:val="00BD1726"/>
    <w:rsid w:val="00C277E8"/>
    <w:rsid w:val="00C31C31"/>
    <w:rsid w:val="00C619F7"/>
    <w:rsid w:val="00CA6974"/>
    <w:rsid w:val="00CD3E17"/>
    <w:rsid w:val="00D040EB"/>
    <w:rsid w:val="00D3096D"/>
    <w:rsid w:val="00D41035"/>
    <w:rsid w:val="00D54C16"/>
    <w:rsid w:val="00DA2F59"/>
    <w:rsid w:val="00E0535C"/>
    <w:rsid w:val="00E1275C"/>
    <w:rsid w:val="00E83A3A"/>
    <w:rsid w:val="00EC2D27"/>
    <w:rsid w:val="00F21278"/>
    <w:rsid w:val="00F64537"/>
    <w:rsid w:val="00F6487A"/>
    <w:rsid w:val="00FF436F"/>
    <w:rsid w:val="01483DDC"/>
    <w:rsid w:val="01B74E2C"/>
    <w:rsid w:val="01C90337"/>
    <w:rsid w:val="02AA52AA"/>
    <w:rsid w:val="040D1429"/>
    <w:rsid w:val="04941B54"/>
    <w:rsid w:val="05887B72"/>
    <w:rsid w:val="08776684"/>
    <w:rsid w:val="0A246754"/>
    <w:rsid w:val="0A254EB0"/>
    <w:rsid w:val="0BBB184B"/>
    <w:rsid w:val="0C6F7C3F"/>
    <w:rsid w:val="10946B2B"/>
    <w:rsid w:val="139B777F"/>
    <w:rsid w:val="13CE01C4"/>
    <w:rsid w:val="13E32A7E"/>
    <w:rsid w:val="140D01F3"/>
    <w:rsid w:val="146A3A8A"/>
    <w:rsid w:val="16696340"/>
    <w:rsid w:val="17F2453E"/>
    <w:rsid w:val="18AD6A51"/>
    <w:rsid w:val="19747F74"/>
    <w:rsid w:val="1BB1176A"/>
    <w:rsid w:val="1C107D3D"/>
    <w:rsid w:val="1CB91342"/>
    <w:rsid w:val="1D1E6DE0"/>
    <w:rsid w:val="1DF47CF4"/>
    <w:rsid w:val="1FB15D23"/>
    <w:rsid w:val="20476115"/>
    <w:rsid w:val="21370305"/>
    <w:rsid w:val="21CE3E08"/>
    <w:rsid w:val="22AA7CC2"/>
    <w:rsid w:val="22B76352"/>
    <w:rsid w:val="231E289B"/>
    <w:rsid w:val="23944E39"/>
    <w:rsid w:val="23B43F11"/>
    <w:rsid w:val="245B3575"/>
    <w:rsid w:val="259A253B"/>
    <w:rsid w:val="28F6102B"/>
    <w:rsid w:val="29D12229"/>
    <w:rsid w:val="2A6517DC"/>
    <w:rsid w:val="2B62100A"/>
    <w:rsid w:val="2D3E2709"/>
    <w:rsid w:val="2D7C27C9"/>
    <w:rsid w:val="2E2F40CB"/>
    <w:rsid w:val="2E9C5DF9"/>
    <w:rsid w:val="2F90412F"/>
    <w:rsid w:val="2FA954A0"/>
    <w:rsid w:val="30233E98"/>
    <w:rsid w:val="3067084F"/>
    <w:rsid w:val="30CC4855"/>
    <w:rsid w:val="316E2B3C"/>
    <w:rsid w:val="31D36D4F"/>
    <w:rsid w:val="33781F20"/>
    <w:rsid w:val="344D4F08"/>
    <w:rsid w:val="348F607B"/>
    <w:rsid w:val="34B90997"/>
    <w:rsid w:val="354848B9"/>
    <w:rsid w:val="355A07B2"/>
    <w:rsid w:val="356E57E7"/>
    <w:rsid w:val="35C92A08"/>
    <w:rsid w:val="35D167C7"/>
    <w:rsid w:val="37B97140"/>
    <w:rsid w:val="3CBC5823"/>
    <w:rsid w:val="3CFE6A5E"/>
    <w:rsid w:val="409E34C5"/>
    <w:rsid w:val="40CF4835"/>
    <w:rsid w:val="411F6A3B"/>
    <w:rsid w:val="41573630"/>
    <w:rsid w:val="497F7190"/>
    <w:rsid w:val="4A315BB0"/>
    <w:rsid w:val="4E805E7E"/>
    <w:rsid w:val="4F444316"/>
    <w:rsid w:val="4FE37FDB"/>
    <w:rsid w:val="51A30329"/>
    <w:rsid w:val="51A83ABD"/>
    <w:rsid w:val="54803FC9"/>
    <w:rsid w:val="54CA635D"/>
    <w:rsid w:val="56306104"/>
    <w:rsid w:val="56BF1BBB"/>
    <w:rsid w:val="57B91FDB"/>
    <w:rsid w:val="58E74A86"/>
    <w:rsid w:val="5C0F2D12"/>
    <w:rsid w:val="5C857407"/>
    <w:rsid w:val="5CE32E9B"/>
    <w:rsid w:val="5CE6533C"/>
    <w:rsid w:val="5DA71502"/>
    <w:rsid w:val="61C24404"/>
    <w:rsid w:val="62D30EB6"/>
    <w:rsid w:val="63E77486"/>
    <w:rsid w:val="66330483"/>
    <w:rsid w:val="69D25E60"/>
    <w:rsid w:val="6BA61738"/>
    <w:rsid w:val="70BD75FB"/>
    <w:rsid w:val="71AA15B6"/>
    <w:rsid w:val="71AA5707"/>
    <w:rsid w:val="72AF2E03"/>
    <w:rsid w:val="736740DD"/>
    <w:rsid w:val="74E2517F"/>
    <w:rsid w:val="75B61AB3"/>
    <w:rsid w:val="75F61B0D"/>
    <w:rsid w:val="76413A56"/>
    <w:rsid w:val="7652056E"/>
    <w:rsid w:val="77945C70"/>
    <w:rsid w:val="779B1497"/>
    <w:rsid w:val="79E13085"/>
    <w:rsid w:val="7A260749"/>
    <w:rsid w:val="7AE012E7"/>
    <w:rsid w:val="7B1B011A"/>
    <w:rsid w:val="7C097E1B"/>
    <w:rsid w:val="7D4D2B98"/>
    <w:rsid w:val="7D8177CE"/>
    <w:rsid w:val="7D9D19EE"/>
    <w:rsid w:val="7DCB1836"/>
    <w:rsid w:val="7F82157B"/>
    <w:rsid w:val="7F89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8C8E50D"/>
  <w15:docId w15:val="{42234C4A-3E95-416A-BC32-8F344A2D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spacing w:after="200" w:line="276" w:lineRule="auto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Hyperlink"/>
    <w:uiPriority w:val="99"/>
    <w:semiHidden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Tahoma" w:eastAsia="Tahoma" w:hAnsi="Tahoma" w:cs="Tahom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140</Words>
  <Characters>801</Characters>
  <Application>Microsoft Office Word</Application>
  <DocSecurity>0</DocSecurity>
  <Lines>6</Lines>
  <Paragraphs>1</Paragraphs>
  <ScaleCrop>false</ScaleCrop>
  <Company>Microsoft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</cp:revision>
  <cp:lastPrinted>2019-07-18T06:18:00Z</cp:lastPrinted>
  <dcterms:created xsi:type="dcterms:W3CDTF">2018-12-08T02:31:00Z</dcterms:created>
  <dcterms:modified xsi:type="dcterms:W3CDTF">2019-10-25T00:46:00Z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